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5385" w:rsidRDefault="006C5385" w:rsidP="006C5385">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6C5385">
        <w:rPr>
          <w:rFonts w:ascii="Times New Roman" w:eastAsia="Times New Roman" w:hAnsi="Times New Roman" w:cs="Times New Roman"/>
          <w:b/>
          <w:bCs/>
          <w:kern w:val="36"/>
          <w:sz w:val="48"/>
          <w:szCs w:val="48"/>
          <w:lang w:eastAsia="fr-FR"/>
        </w:rPr>
        <w:t>Saint-Joseph : l’ouverture au monde reconnue</w:t>
      </w:r>
    </w:p>
    <w:p w:rsidR="002B5442" w:rsidRDefault="00286976" w:rsidP="002B5442">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fr-FR"/>
        </w:rPr>
      </w:pPr>
      <w:r>
        <w:rPr>
          <w:noProof/>
          <w:lang w:eastAsia="fr-FR"/>
        </w:rPr>
        <mc:AlternateContent>
          <mc:Choice Requires="wps">
            <w:drawing>
              <wp:anchor distT="0" distB="0" distL="114300" distR="114300" simplePos="0" relativeHeight="251659264" behindDoc="0" locked="0" layoutInCell="1" allowOverlap="1">
                <wp:simplePos x="0" y="0"/>
                <wp:positionH relativeFrom="column">
                  <wp:posOffset>3971925</wp:posOffset>
                </wp:positionH>
                <wp:positionV relativeFrom="paragraph">
                  <wp:posOffset>214630</wp:posOffset>
                </wp:positionV>
                <wp:extent cx="2400300" cy="238125"/>
                <wp:effectExtent l="0" t="0" r="19050" b="28575"/>
                <wp:wrapNone/>
                <wp:docPr id="3" name="Zone de texte 3"/>
                <wp:cNvGraphicFramePr/>
                <a:graphic xmlns:a="http://schemas.openxmlformats.org/drawingml/2006/main">
                  <a:graphicData uri="http://schemas.microsoft.com/office/word/2010/wordprocessingShape">
                    <wps:wsp>
                      <wps:cNvSpPr txBox="1"/>
                      <wps:spPr>
                        <a:xfrm>
                          <a:off x="0" y="0"/>
                          <a:ext cx="2400300"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86976" w:rsidRDefault="00286976">
                            <w:r>
                              <w:t xml:space="preserve">Ouest France </w:t>
                            </w:r>
                            <w:r w:rsidR="00AC0774">
                              <w:t>21 mars 2019</w:t>
                            </w:r>
                          </w:p>
                          <w:p w:rsidR="00286976" w:rsidRDefault="00286976">
                            <w:r>
                              <w:t>21 mars 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3" o:spid="_x0000_s1026" type="#_x0000_t202" style="position:absolute;left:0;text-align:left;margin-left:312.75pt;margin-top:16.9pt;width:189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" fillcolor="white [3201]" strokeweight=".5pt">
                <v:textbox>
                  <w:txbxContent>
                    <w:p w:rsidR="00286976" w:rsidRDefault="00286976">
                      <w:r>
                        <w:t xml:space="preserve">Ouest France </w:t>
                      </w:r>
                      <w:r w:rsidR="00AC0774">
                        <w:t>21 mars 2019</w:t>
                      </w:r>
                    </w:p>
                    <w:p w:rsidR="00286976" w:rsidRDefault="00286976">
                      <w:r>
                        <w:t>21 mars 2019</w:t>
                      </w:r>
                    </w:p>
                  </w:txbxContent>
                </v:textbox>
              </v:shape>
            </w:pict>
          </mc:Fallback>
        </mc:AlternateContent>
      </w:r>
    </w:p>
    <w:p w:rsidR="00AC0774" w:rsidRDefault="00AC0774" w:rsidP="002B5442">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fr-FR"/>
        </w:rPr>
      </w:pPr>
      <w:r>
        <w:rPr>
          <w:noProof/>
          <w:lang w:eastAsia="fr-FR"/>
        </w:rPr>
        <w:drawing>
          <wp:inline distT="0" distB="0" distL="0" distR="0" wp14:anchorId="1929B9C2" wp14:editId="657F5543">
            <wp:extent cx="6200775" cy="3457575"/>
            <wp:effectExtent l="0" t="0" r="9525"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6200775" cy="3457575"/>
                    </a:xfrm>
                    <a:prstGeom prst="rect">
                      <a:avLst/>
                    </a:prstGeom>
                  </pic:spPr>
                </pic:pic>
              </a:graphicData>
            </a:graphic>
          </wp:inline>
        </w:drawing>
      </w:r>
      <w:bookmarkStart w:id="0" w:name="_GoBack"/>
      <w:bookmarkEnd w:id="0"/>
    </w:p>
    <w:p w:rsidR="006C5385" w:rsidRPr="006C5385" w:rsidRDefault="006C5385" w:rsidP="006C5385">
      <w:pPr>
        <w:spacing w:after="0" w:line="240" w:lineRule="auto"/>
        <w:rPr>
          <w:rFonts w:ascii="Times New Roman" w:eastAsia="Times New Roman" w:hAnsi="Times New Roman" w:cs="Times New Roman"/>
          <w:sz w:val="24"/>
          <w:szCs w:val="24"/>
          <w:lang w:eastAsia="fr-FR"/>
        </w:rPr>
      </w:pPr>
      <w:r w:rsidRPr="006C5385">
        <w:rPr>
          <w:rFonts w:ascii="Times New Roman" w:eastAsia="Times New Roman" w:hAnsi="Times New Roman" w:cs="Times New Roman"/>
          <w:sz w:val="24"/>
          <w:szCs w:val="24"/>
          <w:lang w:eastAsia="fr-FR"/>
        </w:rPr>
        <w:t xml:space="preserve">Brigitte </w:t>
      </w:r>
      <w:proofErr w:type="spellStart"/>
      <w:r w:rsidRPr="006C5385">
        <w:rPr>
          <w:rFonts w:ascii="Times New Roman" w:eastAsia="Times New Roman" w:hAnsi="Times New Roman" w:cs="Times New Roman"/>
          <w:sz w:val="24"/>
          <w:szCs w:val="24"/>
          <w:lang w:eastAsia="fr-FR"/>
        </w:rPr>
        <w:t>Fouassier</w:t>
      </w:r>
      <w:proofErr w:type="spellEnd"/>
      <w:r w:rsidRPr="006C5385">
        <w:rPr>
          <w:rFonts w:ascii="Times New Roman" w:eastAsia="Times New Roman" w:hAnsi="Times New Roman" w:cs="Times New Roman"/>
          <w:sz w:val="24"/>
          <w:szCs w:val="24"/>
          <w:lang w:eastAsia="fr-FR"/>
        </w:rPr>
        <w:t xml:space="preserve">, la directrice, avec Angélique Brisson, Sophie </w:t>
      </w:r>
      <w:proofErr w:type="spellStart"/>
      <w:r w:rsidRPr="006C5385">
        <w:rPr>
          <w:rFonts w:ascii="Times New Roman" w:eastAsia="Times New Roman" w:hAnsi="Times New Roman" w:cs="Times New Roman"/>
          <w:sz w:val="24"/>
          <w:szCs w:val="24"/>
          <w:lang w:eastAsia="fr-FR"/>
        </w:rPr>
        <w:t>Plaud</w:t>
      </w:r>
      <w:proofErr w:type="spellEnd"/>
      <w:r w:rsidRPr="006C5385">
        <w:rPr>
          <w:rFonts w:ascii="Times New Roman" w:eastAsia="Times New Roman" w:hAnsi="Times New Roman" w:cs="Times New Roman"/>
          <w:sz w:val="24"/>
          <w:szCs w:val="24"/>
          <w:lang w:eastAsia="fr-FR"/>
        </w:rPr>
        <w:t xml:space="preserve">, Delphine </w:t>
      </w:r>
      <w:proofErr w:type="spellStart"/>
      <w:r w:rsidRPr="006C5385">
        <w:rPr>
          <w:rFonts w:ascii="Times New Roman" w:eastAsia="Times New Roman" w:hAnsi="Times New Roman" w:cs="Times New Roman"/>
          <w:sz w:val="24"/>
          <w:szCs w:val="24"/>
          <w:lang w:eastAsia="fr-FR"/>
        </w:rPr>
        <w:t>Perrais</w:t>
      </w:r>
      <w:proofErr w:type="spellEnd"/>
      <w:r w:rsidRPr="006C5385">
        <w:rPr>
          <w:rFonts w:ascii="Times New Roman" w:eastAsia="Times New Roman" w:hAnsi="Times New Roman" w:cs="Times New Roman"/>
          <w:sz w:val="24"/>
          <w:szCs w:val="24"/>
          <w:lang w:eastAsia="fr-FR"/>
        </w:rPr>
        <w:t xml:space="preserve">, Nelly </w:t>
      </w:r>
      <w:proofErr w:type="spellStart"/>
      <w:r w:rsidRPr="006C5385">
        <w:rPr>
          <w:rFonts w:ascii="Times New Roman" w:eastAsia="Times New Roman" w:hAnsi="Times New Roman" w:cs="Times New Roman"/>
          <w:sz w:val="24"/>
          <w:szCs w:val="24"/>
          <w:lang w:eastAsia="fr-FR"/>
        </w:rPr>
        <w:t>Guihard</w:t>
      </w:r>
      <w:proofErr w:type="spellEnd"/>
      <w:r w:rsidRPr="006C5385">
        <w:rPr>
          <w:rFonts w:ascii="Times New Roman" w:eastAsia="Times New Roman" w:hAnsi="Times New Roman" w:cs="Times New Roman"/>
          <w:sz w:val="24"/>
          <w:szCs w:val="24"/>
          <w:lang w:eastAsia="fr-FR"/>
        </w:rPr>
        <w:t xml:space="preserve"> et Céline Chevillard, les enseignantes de maternelles et de primaires habilitées à donner des c</w:t>
      </w:r>
      <w:r w:rsidR="002B5442">
        <w:rPr>
          <w:rFonts w:ascii="Times New Roman" w:eastAsia="Times New Roman" w:hAnsi="Times New Roman" w:cs="Times New Roman"/>
          <w:sz w:val="24"/>
          <w:szCs w:val="24"/>
          <w:lang w:eastAsia="fr-FR"/>
        </w:rPr>
        <w:t xml:space="preserve">ours en anglais. </w:t>
      </w:r>
    </w:p>
    <w:p w:rsidR="006C5385" w:rsidRPr="006C5385" w:rsidRDefault="006C5385" w:rsidP="006C5385">
      <w:pPr>
        <w:spacing w:after="0" w:line="240" w:lineRule="auto"/>
        <w:rPr>
          <w:rFonts w:ascii="Times New Roman" w:eastAsia="Times New Roman" w:hAnsi="Times New Roman" w:cs="Times New Roman"/>
          <w:sz w:val="24"/>
          <w:szCs w:val="24"/>
          <w:lang w:eastAsia="fr-FR"/>
        </w:rPr>
      </w:pPr>
    </w:p>
    <w:p w:rsidR="006C5385" w:rsidRPr="006C5385" w:rsidRDefault="006C5385" w:rsidP="006C5385">
      <w:pPr>
        <w:spacing w:before="100" w:beforeAutospacing="1" w:after="100" w:afterAutospacing="1" w:line="240" w:lineRule="auto"/>
        <w:rPr>
          <w:rFonts w:ascii="Times New Roman" w:eastAsia="Times New Roman" w:hAnsi="Times New Roman" w:cs="Times New Roman"/>
          <w:sz w:val="24"/>
          <w:szCs w:val="24"/>
          <w:lang w:eastAsia="fr-FR"/>
        </w:rPr>
      </w:pPr>
      <w:r w:rsidRPr="006C5385">
        <w:rPr>
          <w:rFonts w:ascii="Times New Roman" w:eastAsia="Times New Roman" w:hAnsi="Times New Roman" w:cs="Times New Roman"/>
          <w:sz w:val="24"/>
          <w:szCs w:val="24"/>
          <w:lang w:eastAsia="fr-FR"/>
        </w:rPr>
        <w:t>L’école a été labélisée Établissement international par l’Enseignement catholique. Cela récompense les projets menés depuis plusieurs années.</w:t>
      </w:r>
    </w:p>
    <w:p w:rsidR="006C5385" w:rsidRPr="006C5385" w:rsidRDefault="006C5385" w:rsidP="006C5385">
      <w:pPr>
        <w:spacing w:before="100" w:beforeAutospacing="1" w:after="100" w:afterAutospacing="1" w:line="240" w:lineRule="auto"/>
        <w:rPr>
          <w:rFonts w:ascii="Times New Roman" w:eastAsia="Times New Roman" w:hAnsi="Times New Roman" w:cs="Times New Roman"/>
          <w:sz w:val="24"/>
          <w:szCs w:val="24"/>
          <w:lang w:eastAsia="fr-FR"/>
        </w:rPr>
      </w:pPr>
      <w:r w:rsidRPr="006C5385">
        <w:rPr>
          <w:rFonts w:ascii="Times New Roman" w:eastAsia="Times New Roman" w:hAnsi="Times New Roman" w:cs="Times New Roman"/>
          <w:sz w:val="24"/>
          <w:szCs w:val="24"/>
          <w:lang w:eastAsia="fr-FR"/>
        </w:rPr>
        <w:t xml:space="preserve">L’école Saint-Joseph vient de décrocher le label Établissement international, délivré par l’Enseignement catholique de Loire-Atlantique. </w:t>
      </w:r>
      <w:r w:rsidRPr="006C5385">
        <w:rPr>
          <w:rFonts w:ascii="Times New Roman" w:eastAsia="Times New Roman" w:hAnsi="Times New Roman" w:cs="Times New Roman"/>
          <w:b/>
          <w:bCs/>
          <w:sz w:val="24"/>
          <w:szCs w:val="24"/>
          <w:lang w:eastAsia="fr-FR"/>
        </w:rPr>
        <w:t>« De nombreuses actions et projets, menés depuis plusieurs années, ont permis une ouverture à l’international, qui est une priorité de notre projet éducatif »,</w:t>
      </w:r>
      <w:r w:rsidRPr="006C5385">
        <w:rPr>
          <w:rFonts w:ascii="Times New Roman" w:eastAsia="Times New Roman" w:hAnsi="Times New Roman" w:cs="Times New Roman"/>
          <w:sz w:val="24"/>
          <w:szCs w:val="24"/>
          <w:lang w:eastAsia="fr-FR"/>
        </w:rPr>
        <w:t xml:space="preserve"> explique Brigitte </w:t>
      </w:r>
      <w:proofErr w:type="spellStart"/>
      <w:r w:rsidRPr="006C5385">
        <w:rPr>
          <w:rFonts w:ascii="Times New Roman" w:eastAsia="Times New Roman" w:hAnsi="Times New Roman" w:cs="Times New Roman"/>
          <w:sz w:val="24"/>
          <w:szCs w:val="24"/>
          <w:lang w:eastAsia="fr-FR"/>
        </w:rPr>
        <w:t>Fouassier</w:t>
      </w:r>
      <w:proofErr w:type="spellEnd"/>
      <w:r w:rsidRPr="006C5385">
        <w:rPr>
          <w:rFonts w:ascii="Times New Roman" w:eastAsia="Times New Roman" w:hAnsi="Times New Roman" w:cs="Times New Roman"/>
          <w:sz w:val="24"/>
          <w:szCs w:val="24"/>
          <w:lang w:eastAsia="fr-FR"/>
        </w:rPr>
        <w:t>, la directrice. Une commission composée de six enseignantes et de la cheffe d’établissement a</w:t>
      </w:r>
    </w:p>
    <w:p w:rsidR="006C5385" w:rsidRPr="006C5385" w:rsidRDefault="006C5385" w:rsidP="006C5385">
      <w:p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6C5385">
        <w:rPr>
          <w:rFonts w:ascii="Times New Roman" w:eastAsia="Times New Roman" w:hAnsi="Times New Roman" w:cs="Times New Roman"/>
          <w:sz w:val="24"/>
          <w:szCs w:val="24"/>
          <w:lang w:eastAsia="fr-FR"/>
        </w:rPr>
        <w:t>œuvré</w:t>
      </w:r>
      <w:proofErr w:type="gramEnd"/>
      <w:r w:rsidRPr="006C5385">
        <w:rPr>
          <w:rFonts w:ascii="Times New Roman" w:eastAsia="Times New Roman" w:hAnsi="Times New Roman" w:cs="Times New Roman"/>
          <w:sz w:val="24"/>
          <w:szCs w:val="24"/>
          <w:lang w:eastAsia="fr-FR"/>
        </w:rPr>
        <w:t xml:space="preserve"> pendant plusieurs semaines pour constituer un solide dossier de candidature.</w:t>
      </w:r>
    </w:p>
    <w:p w:rsidR="006C5385" w:rsidRPr="006C5385" w:rsidRDefault="006C5385" w:rsidP="006C5385">
      <w:pPr>
        <w:spacing w:before="100" w:beforeAutospacing="1" w:after="100" w:afterAutospacing="1" w:line="240" w:lineRule="auto"/>
        <w:rPr>
          <w:rFonts w:ascii="Times New Roman" w:eastAsia="Times New Roman" w:hAnsi="Times New Roman" w:cs="Times New Roman"/>
          <w:sz w:val="24"/>
          <w:szCs w:val="24"/>
          <w:lang w:eastAsia="fr-FR"/>
        </w:rPr>
      </w:pPr>
      <w:r w:rsidRPr="006C5385">
        <w:rPr>
          <w:rFonts w:ascii="Times New Roman" w:eastAsia="Times New Roman" w:hAnsi="Times New Roman" w:cs="Times New Roman"/>
          <w:sz w:val="24"/>
          <w:szCs w:val="24"/>
          <w:lang w:eastAsia="fr-FR"/>
        </w:rPr>
        <w:t>Une note de 97 sur 100</w:t>
      </w:r>
    </w:p>
    <w:p w:rsidR="006C5385" w:rsidRPr="006C5385" w:rsidRDefault="006C5385" w:rsidP="006C5385">
      <w:pPr>
        <w:spacing w:before="100" w:beforeAutospacing="1" w:after="100" w:afterAutospacing="1" w:line="240" w:lineRule="auto"/>
        <w:rPr>
          <w:rFonts w:ascii="Times New Roman" w:eastAsia="Times New Roman" w:hAnsi="Times New Roman" w:cs="Times New Roman"/>
          <w:sz w:val="24"/>
          <w:szCs w:val="24"/>
          <w:lang w:eastAsia="fr-FR"/>
        </w:rPr>
      </w:pPr>
      <w:r w:rsidRPr="006C5385">
        <w:rPr>
          <w:rFonts w:ascii="Times New Roman" w:eastAsia="Times New Roman" w:hAnsi="Times New Roman" w:cs="Times New Roman"/>
          <w:sz w:val="24"/>
          <w:szCs w:val="24"/>
          <w:lang w:eastAsia="fr-FR"/>
        </w:rPr>
        <w:t>Il faut dire que l’école avait des arguments à faire valoir. Plusieurs classes sont en relation avec des écoles européennes, autour de projets pédagogiques innovants. L’équipe pédagogique propose aussi, dès la maternelle, comptines, consignes, chants, séances d’apprentissages, jeux, etc. en anglais, en espagnol ou en allemand, ainsi que des temps forts comme une journée de l’Europe ou un petit-déjeuner anglais.</w:t>
      </w:r>
    </w:p>
    <w:p w:rsidR="006C5385" w:rsidRPr="006C5385" w:rsidRDefault="006C5385" w:rsidP="006C5385">
      <w:pPr>
        <w:spacing w:before="100" w:beforeAutospacing="1" w:after="100" w:afterAutospacing="1" w:line="240" w:lineRule="auto"/>
        <w:rPr>
          <w:rFonts w:ascii="Times New Roman" w:eastAsia="Times New Roman" w:hAnsi="Times New Roman" w:cs="Times New Roman"/>
          <w:sz w:val="24"/>
          <w:szCs w:val="24"/>
          <w:lang w:eastAsia="fr-FR"/>
        </w:rPr>
      </w:pPr>
      <w:r w:rsidRPr="006C5385">
        <w:rPr>
          <w:rFonts w:ascii="Times New Roman" w:eastAsia="Times New Roman" w:hAnsi="Times New Roman" w:cs="Times New Roman"/>
          <w:sz w:val="24"/>
          <w:szCs w:val="24"/>
          <w:lang w:eastAsia="fr-FR"/>
        </w:rPr>
        <w:t xml:space="preserve">En primaire, des cours d’anglais supplémentaires sont proposés à des élèves volontaires, sur le temps de la pause méridienne. Ils préparent aux examens Cambridge English for </w:t>
      </w:r>
      <w:proofErr w:type="spellStart"/>
      <w:r w:rsidRPr="006C5385">
        <w:rPr>
          <w:rFonts w:ascii="Times New Roman" w:eastAsia="Times New Roman" w:hAnsi="Times New Roman" w:cs="Times New Roman"/>
          <w:sz w:val="24"/>
          <w:szCs w:val="24"/>
          <w:lang w:eastAsia="fr-FR"/>
        </w:rPr>
        <w:t>Schools</w:t>
      </w:r>
      <w:proofErr w:type="spellEnd"/>
      <w:r w:rsidRPr="006C5385">
        <w:rPr>
          <w:rFonts w:ascii="Times New Roman" w:eastAsia="Times New Roman" w:hAnsi="Times New Roman" w:cs="Times New Roman"/>
          <w:sz w:val="24"/>
          <w:szCs w:val="24"/>
          <w:lang w:eastAsia="fr-FR"/>
        </w:rPr>
        <w:t xml:space="preserve"> et complètent l’initiation à l’anglais prévue par l’Éducation nationale. Enfin, des projets de solidarité sont menés dans l’établissement en faveur d’actions caritatives.</w:t>
      </w:r>
    </w:p>
    <w:p w:rsidR="006C5385" w:rsidRPr="006C5385" w:rsidRDefault="006C5385" w:rsidP="006C5385">
      <w:pPr>
        <w:spacing w:before="100" w:beforeAutospacing="1" w:after="100" w:afterAutospacing="1" w:line="240" w:lineRule="auto"/>
        <w:rPr>
          <w:rFonts w:ascii="Times New Roman" w:eastAsia="Times New Roman" w:hAnsi="Times New Roman" w:cs="Times New Roman"/>
          <w:sz w:val="24"/>
          <w:szCs w:val="24"/>
          <w:lang w:eastAsia="fr-FR"/>
        </w:rPr>
      </w:pPr>
      <w:r w:rsidRPr="006C5385">
        <w:rPr>
          <w:rFonts w:ascii="Times New Roman" w:eastAsia="Times New Roman" w:hAnsi="Times New Roman" w:cs="Times New Roman"/>
          <w:sz w:val="24"/>
          <w:szCs w:val="24"/>
          <w:lang w:eastAsia="fr-FR"/>
        </w:rPr>
        <w:lastRenderedPageBreak/>
        <w:t xml:space="preserve">L’école Saint-Joseph rejoint ainsi un cercle très restreint, car il n’existe aujourd’hui que onze écoles labélisées, en Loire-Atlantique. Le dossier déposé par l’établissement </w:t>
      </w:r>
      <w:proofErr w:type="spellStart"/>
      <w:r w:rsidRPr="006C5385">
        <w:rPr>
          <w:rFonts w:ascii="Times New Roman" w:eastAsia="Times New Roman" w:hAnsi="Times New Roman" w:cs="Times New Roman"/>
          <w:sz w:val="24"/>
          <w:szCs w:val="24"/>
          <w:lang w:eastAsia="fr-FR"/>
        </w:rPr>
        <w:t>ponchâtelain</w:t>
      </w:r>
      <w:proofErr w:type="spellEnd"/>
      <w:r w:rsidRPr="006C5385">
        <w:rPr>
          <w:rFonts w:ascii="Times New Roman" w:eastAsia="Times New Roman" w:hAnsi="Times New Roman" w:cs="Times New Roman"/>
          <w:sz w:val="24"/>
          <w:szCs w:val="24"/>
          <w:lang w:eastAsia="fr-FR"/>
        </w:rPr>
        <w:t xml:space="preserve"> a d’ailleurs convaincu le jury, qui lui a décerné une note de 97 sur 100.</w:t>
      </w:r>
    </w:p>
    <w:p w:rsidR="006C5385" w:rsidRPr="006C5385" w:rsidRDefault="006C5385" w:rsidP="006C5385">
      <w:pPr>
        <w:spacing w:before="100" w:beforeAutospacing="1" w:after="100" w:afterAutospacing="1" w:line="240" w:lineRule="auto"/>
        <w:rPr>
          <w:rFonts w:ascii="Times New Roman" w:eastAsia="Times New Roman" w:hAnsi="Times New Roman" w:cs="Times New Roman"/>
          <w:sz w:val="24"/>
          <w:szCs w:val="24"/>
          <w:lang w:eastAsia="fr-FR"/>
        </w:rPr>
      </w:pPr>
      <w:r w:rsidRPr="006C5385">
        <w:rPr>
          <w:rFonts w:ascii="Times New Roman" w:eastAsia="Times New Roman" w:hAnsi="Times New Roman" w:cs="Times New Roman"/>
          <w:sz w:val="24"/>
          <w:szCs w:val="24"/>
          <w:lang w:eastAsia="fr-FR"/>
        </w:rPr>
        <w:t>Vendredi 29 mars, de 17 h 30 à 20 h, portes ouvertes de l’école Saint-Joseph, 8, rue Chère-Sœur-Saint-Colomban.</w:t>
      </w:r>
    </w:p>
    <w:p w:rsidR="00286976" w:rsidRDefault="00286976">
      <w:r w:rsidRPr="00286976">
        <w:rPr>
          <w:noProof/>
          <w:lang w:eastAsia="fr-FR"/>
        </w:rPr>
        <w:drawing>
          <wp:inline distT="0" distB="0" distL="0" distR="0">
            <wp:extent cx="6645910" cy="5863191"/>
            <wp:effectExtent l="0" t="0" r="2540" b="4445"/>
            <wp:docPr id="4" name="Image 4" descr="C:\Users\brigitte\Desktop\image0000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igitte\Desktop\image0000001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45910" cy="5863191"/>
                    </a:xfrm>
                    <a:prstGeom prst="rect">
                      <a:avLst/>
                    </a:prstGeom>
                    <a:noFill/>
                    <a:ln>
                      <a:noFill/>
                    </a:ln>
                  </pic:spPr>
                </pic:pic>
              </a:graphicData>
            </a:graphic>
          </wp:inline>
        </w:drawing>
      </w:r>
    </w:p>
    <w:p w:rsidR="00286976" w:rsidRDefault="00286976" w:rsidP="00286976"/>
    <w:p w:rsidR="002C6B9E" w:rsidRPr="00286976" w:rsidRDefault="00286976" w:rsidP="00286976">
      <w:pPr>
        <w:tabs>
          <w:tab w:val="left" w:pos="3960"/>
        </w:tabs>
      </w:pPr>
      <w:r>
        <w:tab/>
        <w:t>Presse océan mercredi 20 mars 2019</w:t>
      </w:r>
    </w:p>
    <w:sectPr w:rsidR="002C6B9E" w:rsidRPr="00286976" w:rsidSect="002B544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B2078B"/>
    <w:multiLevelType w:val="multilevel"/>
    <w:tmpl w:val="18D4E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3B739E4"/>
    <w:multiLevelType w:val="multilevel"/>
    <w:tmpl w:val="4A680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385"/>
    <w:rsid w:val="00286976"/>
    <w:rsid w:val="002B5442"/>
    <w:rsid w:val="002C6B9E"/>
    <w:rsid w:val="006C5385"/>
    <w:rsid w:val="00AC077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A5D9DD-8902-47FF-8381-BD6204DC9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link w:val="Titre1Car"/>
    <w:uiPriority w:val="9"/>
    <w:qFormat/>
    <w:rsid w:val="006C538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C5385"/>
    <w:rPr>
      <w:rFonts w:ascii="Times New Roman" w:eastAsia="Times New Roman" w:hAnsi="Times New Roman" w:cs="Times New Roman"/>
      <w:b/>
      <w:bCs/>
      <w:kern w:val="36"/>
      <w:sz w:val="48"/>
      <w:szCs w:val="48"/>
      <w:lang w:eastAsia="fr-FR"/>
    </w:rPr>
  </w:style>
  <w:style w:type="paragraph" w:customStyle="1" w:styleId="auteur">
    <w:name w:val="auteur"/>
    <w:basedOn w:val="Normal"/>
    <w:rsid w:val="006C538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meta-auteur">
    <w:name w:val="meta-auteur"/>
    <w:basedOn w:val="Policepardfaut"/>
    <w:rsid w:val="006C5385"/>
  </w:style>
  <w:style w:type="paragraph" w:customStyle="1" w:styleId="Date1">
    <w:name w:val="Date1"/>
    <w:basedOn w:val="Normal"/>
    <w:rsid w:val="006C538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heure">
    <w:name w:val="heure"/>
    <w:basedOn w:val="Policepardfaut"/>
    <w:rsid w:val="006C5385"/>
  </w:style>
  <w:style w:type="character" w:styleId="Lienhypertexte">
    <w:name w:val="Hyperlink"/>
    <w:basedOn w:val="Policepardfaut"/>
    <w:uiPriority w:val="99"/>
    <w:semiHidden/>
    <w:unhideWhenUsed/>
    <w:rsid w:val="006C5385"/>
    <w:rPr>
      <w:color w:val="0000FF"/>
      <w:u w:val="single"/>
    </w:rPr>
  </w:style>
  <w:style w:type="character" w:customStyle="1" w:styleId="accroche">
    <w:name w:val="accroche"/>
    <w:basedOn w:val="Policepardfaut"/>
    <w:rsid w:val="006C5385"/>
  </w:style>
  <w:style w:type="character" w:customStyle="1" w:styleId="rsbtntext">
    <w:name w:val="rsbtn_text"/>
    <w:basedOn w:val="Policepardfaut"/>
    <w:rsid w:val="006C5385"/>
  </w:style>
  <w:style w:type="character" w:customStyle="1" w:styleId="h3">
    <w:name w:val="h3"/>
    <w:basedOn w:val="Policepardfaut"/>
    <w:rsid w:val="006C5385"/>
  </w:style>
  <w:style w:type="character" w:customStyle="1" w:styleId="nom">
    <w:name w:val="nom"/>
    <w:basedOn w:val="Policepardfaut"/>
    <w:rsid w:val="006C5385"/>
  </w:style>
  <w:style w:type="paragraph" w:customStyle="1" w:styleId="chapeau">
    <w:name w:val="chapeau"/>
    <w:basedOn w:val="Normal"/>
    <w:rsid w:val="006C538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paywall-free">
    <w:name w:val="paywall-free"/>
    <w:basedOn w:val="Policepardfaut"/>
    <w:rsid w:val="006C5385"/>
  </w:style>
  <w:style w:type="paragraph" w:customStyle="1" w:styleId="paywall-free1">
    <w:name w:val="paywall-free1"/>
    <w:basedOn w:val="Normal"/>
    <w:rsid w:val="006C538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aywall">
    <w:name w:val="paywall"/>
    <w:basedOn w:val="Normal"/>
    <w:rsid w:val="006C538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ntertitre">
    <w:name w:val="intertitre"/>
    <w:basedOn w:val="Normal"/>
    <w:rsid w:val="006C538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28697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8697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0759625">
      <w:bodyDiv w:val="1"/>
      <w:marLeft w:val="0"/>
      <w:marRight w:val="0"/>
      <w:marTop w:val="0"/>
      <w:marBottom w:val="0"/>
      <w:divBdr>
        <w:top w:val="none" w:sz="0" w:space="0" w:color="auto"/>
        <w:left w:val="none" w:sz="0" w:space="0" w:color="auto"/>
        <w:bottom w:val="none" w:sz="0" w:space="0" w:color="auto"/>
        <w:right w:val="none" w:sz="0" w:space="0" w:color="auto"/>
      </w:divBdr>
      <w:divsChild>
        <w:div w:id="502282742">
          <w:marLeft w:val="0"/>
          <w:marRight w:val="0"/>
          <w:marTop w:val="0"/>
          <w:marBottom w:val="0"/>
          <w:divBdr>
            <w:top w:val="none" w:sz="0" w:space="0" w:color="auto"/>
            <w:left w:val="none" w:sz="0" w:space="0" w:color="auto"/>
            <w:bottom w:val="none" w:sz="0" w:space="0" w:color="auto"/>
            <w:right w:val="none" w:sz="0" w:space="0" w:color="auto"/>
          </w:divBdr>
          <w:divsChild>
            <w:div w:id="1689134093">
              <w:marLeft w:val="0"/>
              <w:marRight w:val="0"/>
              <w:marTop w:val="0"/>
              <w:marBottom w:val="0"/>
              <w:divBdr>
                <w:top w:val="none" w:sz="0" w:space="0" w:color="auto"/>
                <w:left w:val="none" w:sz="0" w:space="0" w:color="auto"/>
                <w:bottom w:val="none" w:sz="0" w:space="0" w:color="auto"/>
                <w:right w:val="none" w:sz="0" w:space="0" w:color="auto"/>
              </w:divBdr>
              <w:divsChild>
                <w:div w:id="200751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637810">
          <w:marLeft w:val="0"/>
          <w:marRight w:val="0"/>
          <w:marTop w:val="0"/>
          <w:marBottom w:val="0"/>
          <w:divBdr>
            <w:top w:val="none" w:sz="0" w:space="0" w:color="auto"/>
            <w:left w:val="none" w:sz="0" w:space="0" w:color="auto"/>
            <w:bottom w:val="none" w:sz="0" w:space="0" w:color="auto"/>
            <w:right w:val="none" w:sz="0" w:space="0" w:color="auto"/>
          </w:divBdr>
        </w:div>
        <w:div w:id="1581989346">
          <w:marLeft w:val="0"/>
          <w:marRight w:val="0"/>
          <w:marTop w:val="0"/>
          <w:marBottom w:val="0"/>
          <w:divBdr>
            <w:top w:val="none" w:sz="0" w:space="0" w:color="auto"/>
            <w:left w:val="none" w:sz="0" w:space="0" w:color="auto"/>
            <w:bottom w:val="none" w:sz="0" w:space="0" w:color="auto"/>
            <w:right w:val="none" w:sz="0" w:space="0" w:color="auto"/>
          </w:divBdr>
          <w:divsChild>
            <w:div w:id="918906256">
              <w:marLeft w:val="0"/>
              <w:marRight w:val="0"/>
              <w:marTop w:val="0"/>
              <w:marBottom w:val="0"/>
              <w:divBdr>
                <w:top w:val="none" w:sz="0" w:space="0" w:color="auto"/>
                <w:left w:val="none" w:sz="0" w:space="0" w:color="auto"/>
                <w:bottom w:val="none" w:sz="0" w:space="0" w:color="auto"/>
                <w:right w:val="none" w:sz="0" w:space="0" w:color="auto"/>
              </w:divBdr>
            </w:div>
          </w:divsChild>
        </w:div>
        <w:div w:id="988747723">
          <w:marLeft w:val="0"/>
          <w:marRight w:val="0"/>
          <w:marTop w:val="0"/>
          <w:marBottom w:val="0"/>
          <w:divBdr>
            <w:top w:val="none" w:sz="0" w:space="0" w:color="auto"/>
            <w:left w:val="none" w:sz="0" w:space="0" w:color="auto"/>
            <w:bottom w:val="none" w:sz="0" w:space="0" w:color="auto"/>
            <w:right w:val="none" w:sz="0" w:space="0" w:color="auto"/>
          </w:divBdr>
        </w:div>
        <w:div w:id="2056083116">
          <w:marLeft w:val="0"/>
          <w:marRight w:val="0"/>
          <w:marTop w:val="0"/>
          <w:marBottom w:val="0"/>
          <w:divBdr>
            <w:top w:val="none" w:sz="0" w:space="0" w:color="auto"/>
            <w:left w:val="none" w:sz="0" w:space="0" w:color="auto"/>
            <w:bottom w:val="none" w:sz="0" w:space="0" w:color="auto"/>
            <w:right w:val="none" w:sz="0" w:space="0" w:color="auto"/>
          </w:divBdr>
        </w:div>
        <w:div w:id="5900463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325</Words>
  <Characters>1792</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dc:creator>
  <cp:keywords/>
  <dc:description/>
  <cp:lastModifiedBy>Brigitte</cp:lastModifiedBy>
  <cp:revision>3</cp:revision>
  <cp:lastPrinted>2019-03-22T08:44:00Z</cp:lastPrinted>
  <dcterms:created xsi:type="dcterms:W3CDTF">2019-03-22T08:37:00Z</dcterms:created>
  <dcterms:modified xsi:type="dcterms:W3CDTF">2019-03-22T08:45:00Z</dcterms:modified>
</cp:coreProperties>
</file>